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9022E5" w:rsidRDefault="00913A11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90" w:history="1">
        <w:r w:rsidR="009022E5" w:rsidRPr="007B49E1">
          <w:rPr>
            <w:rStyle w:val="aa"/>
          </w:rPr>
          <w:t>HH3C-FCOE-MIB</w:t>
        </w:r>
        <w:r w:rsidR="009022E5">
          <w:rPr>
            <w:webHidden/>
          </w:rPr>
          <w:tab/>
        </w:r>
        <w:r w:rsidR="009022E5">
          <w:rPr>
            <w:webHidden/>
          </w:rPr>
          <w:fldChar w:fldCharType="begin"/>
        </w:r>
        <w:r w:rsidR="009022E5">
          <w:rPr>
            <w:webHidden/>
          </w:rPr>
          <w:instrText xml:space="preserve"> PAGEREF _Toc94098390 \h </w:instrText>
        </w:r>
        <w:r w:rsidR="009022E5">
          <w:rPr>
            <w:webHidden/>
          </w:rPr>
        </w:r>
        <w:r w:rsidR="009022E5">
          <w:rPr>
            <w:webHidden/>
          </w:rPr>
          <w:fldChar w:fldCharType="separate"/>
        </w:r>
        <w:r w:rsidR="009022E5">
          <w:rPr>
            <w:webHidden/>
          </w:rPr>
          <w:t>2</w:t>
        </w:r>
        <w:r w:rsidR="009022E5">
          <w:rPr>
            <w:webHidden/>
          </w:rPr>
          <w:fldChar w:fldCharType="end"/>
        </w:r>
      </w:hyperlink>
    </w:p>
    <w:p w:rsidR="009022E5" w:rsidRDefault="009022E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91" w:history="1">
        <w:r w:rsidRPr="007B49E1">
          <w:rPr>
            <w:rStyle w:val="aa"/>
          </w:rPr>
          <w:t>hh3cFCoECfgTable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022E5" w:rsidRDefault="009022E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92" w:history="1">
        <w:r w:rsidRPr="007B49E1">
          <w:rPr>
            <w:rStyle w:val="aa"/>
          </w:rPr>
          <w:t>hh3cFCoEVLANTable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022E5" w:rsidRDefault="009022E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93" w:history="1">
        <w:r w:rsidRPr="007B49E1">
          <w:rPr>
            <w:rStyle w:val="aa"/>
          </w:rPr>
          <w:t>hh3cFCoEStaticVfcTable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9022E5" w:rsidRDefault="009022E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94" w:history="1">
        <w:r w:rsidRPr="007B49E1">
          <w:rPr>
            <w:rStyle w:val="aa"/>
          </w:rPr>
          <w:t>hh3cFCoEFIPSnoopingTable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022E5" w:rsidRDefault="009022E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95" w:history="1">
        <w:r w:rsidRPr="007B49E1">
          <w:rPr>
            <w:rStyle w:val="aa"/>
          </w:rPr>
          <w:t>hh3cFCoEVlanCfgTable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9022E5" w:rsidRDefault="009022E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96" w:history="1">
        <w:r w:rsidRPr="007B49E1">
          <w:rPr>
            <w:rStyle w:val="aa"/>
          </w:rPr>
          <w:t>hh3cFCoEFIPSnoopingFCFTable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022E5" w:rsidRDefault="009022E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97" w:history="1">
        <w:r w:rsidRPr="007B49E1">
          <w:rPr>
            <w:rStyle w:val="aa"/>
          </w:rPr>
          <w:t>hh3cFCoEFIPSnoopingENodeTable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022E5" w:rsidRDefault="009022E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98" w:history="1">
        <w:r w:rsidRPr="007B49E1">
          <w:rPr>
            <w:rStyle w:val="aa"/>
          </w:rPr>
          <w:t>hh3cFCoEFIPSnoopingVNTable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022E5" w:rsidRDefault="009022E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99" w:history="1">
        <w:r w:rsidRPr="007B49E1">
          <w:rPr>
            <w:rStyle w:val="aa"/>
          </w:rPr>
          <w:t>hh3cFCoEFIPSnoopingIfCfgTable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913A11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4C6211" w:rsidRPr="004147DA" w:rsidRDefault="004C6211" w:rsidP="004C6211">
      <w:pPr>
        <w:pStyle w:val="1"/>
        <w:tabs>
          <w:tab w:val="num" w:pos="432"/>
        </w:tabs>
        <w:ind w:left="432" w:hanging="432"/>
        <w:jc w:val="both"/>
      </w:pPr>
      <w:bookmarkStart w:id="1" w:name="_Toc318981905"/>
      <w:bookmarkStart w:id="2" w:name="_Toc397420991"/>
      <w:bookmarkStart w:id="3" w:name="_Toc94098390"/>
      <w:r>
        <w:lastRenderedPageBreak/>
        <w:t>HH3C</w:t>
      </w:r>
      <w:r w:rsidRPr="00EA15C1">
        <w:t>-FC</w:t>
      </w:r>
      <w:r>
        <w:rPr>
          <w:rFonts w:hint="eastAsia"/>
        </w:rPr>
        <w:t>OE-</w:t>
      </w:r>
      <w:r w:rsidRPr="00EA15C1">
        <w:t>MIB</w:t>
      </w:r>
      <w:bookmarkEnd w:id="1"/>
      <w:bookmarkEnd w:id="2"/>
      <w:bookmarkEnd w:id="3"/>
    </w:p>
    <w:p w:rsidR="004C6211" w:rsidRPr="00B01393" w:rsidRDefault="004C6211" w:rsidP="004C621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18981906"/>
      <w:bookmarkStart w:id="5" w:name="_Toc397420992"/>
      <w:bookmarkStart w:id="6" w:name="_Toc94098391"/>
      <w:r>
        <w:t>hh3c</w:t>
      </w:r>
      <w:r>
        <w:rPr>
          <w:rFonts w:hint="eastAsia"/>
        </w:rPr>
        <w:t>FCoECfg</w:t>
      </w:r>
      <w:r w:rsidRPr="001E3115">
        <w:t>Table</w:t>
      </w:r>
      <w:bookmarkEnd w:id="4"/>
      <w:bookmarkEnd w:id="5"/>
      <w:bookmarkEnd w:id="6"/>
    </w:p>
    <w:p w:rsidR="004C6211" w:rsidRPr="00BD7C49" w:rsidRDefault="004C6211" w:rsidP="004C6211">
      <w:pPr>
        <w:tabs>
          <w:tab w:val="left" w:pos="1806"/>
          <w:tab w:val="left" w:pos="2257"/>
          <w:tab w:val="left" w:pos="2709"/>
        </w:tabs>
        <w:rPr>
          <w:rFonts w:ascii="charset0Courier" w:hAnsi="charset0Courier" w:cs="charset0Courier"/>
          <w:sz w:val="18"/>
          <w:szCs w:val="18"/>
        </w:rPr>
      </w:pPr>
      <w:r>
        <w:t>OID of this table is:</w:t>
      </w:r>
      <w:r w:rsidRPr="00BD7C49">
        <w:rPr>
          <w:rFonts w:ascii="charset0MS Sans Serif" w:hAnsi="charset0MS Sans Serif" w:cs="charset0MS Sans Serif"/>
          <w:color w:val="000000"/>
          <w:sz w:val="18"/>
          <w:szCs w:val="18"/>
        </w:rPr>
        <w:t xml:space="preserve"> 1.3.6.1.4.1.</w:t>
      </w:r>
      <w:r>
        <w:rPr>
          <w:rFonts w:ascii="charset0MS Sans Serif" w:hAnsi="charset0MS Sans Serif" w:cs="charset0MS Sans Serif" w:hint="eastAsia"/>
          <w:color w:val="000000"/>
          <w:sz w:val="18"/>
          <w:szCs w:val="18"/>
        </w:rPr>
        <w:t>25506</w:t>
      </w:r>
      <w:r w:rsidRPr="00BD7C49">
        <w:rPr>
          <w:rFonts w:ascii="charset0MS Sans Serif" w:hAnsi="charset0MS Sans Serif" w:cs="charset0MS Sans Serif"/>
          <w:color w:val="000000"/>
          <w:sz w:val="18"/>
          <w:szCs w:val="18"/>
        </w:rPr>
        <w:t>.</w:t>
      </w:r>
      <w:r>
        <w:rPr>
          <w:rFonts w:ascii="charset0MS Sans Serif" w:hAnsi="charset0MS Sans Serif" w:cs="charset0MS Sans Serif" w:hint="eastAsia"/>
          <w:color w:val="000000"/>
          <w:sz w:val="18"/>
          <w:szCs w:val="18"/>
        </w:rPr>
        <w:t>2</w:t>
      </w:r>
      <w:r w:rsidRPr="00BD7C49">
        <w:rPr>
          <w:rFonts w:ascii="charset0MS Sans Serif" w:hAnsi="charset0MS Sans Serif" w:cs="charset0MS Sans Serif"/>
          <w:color w:val="000000"/>
          <w:sz w:val="18"/>
          <w:szCs w:val="18"/>
        </w:rPr>
        <w:t>.1</w:t>
      </w:r>
      <w:r>
        <w:rPr>
          <w:rFonts w:ascii="charset0MS Sans Serif" w:hAnsi="charset0MS Sans Serif" w:cs="charset0MS Sans Serif" w:hint="eastAsia"/>
          <w:color w:val="000000"/>
          <w:sz w:val="18"/>
          <w:szCs w:val="18"/>
        </w:rPr>
        <w:t>20</w:t>
      </w:r>
      <w:r w:rsidRPr="00BD7C49">
        <w:rPr>
          <w:rFonts w:ascii="charset0MS Sans Serif" w:hAnsi="charset0MS Sans Serif" w:cs="charset0MS Sans Serif"/>
          <w:color w:val="000000"/>
          <w:sz w:val="18"/>
          <w:szCs w:val="18"/>
        </w:rPr>
        <w:t>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4C6211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E1AAA" w:rsidRDefault="004C6211" w:rsidP="0091260D">
            <w:pPr>
              <w:pStyle w:val="TableHead"/>
            </w:pPr>
            <w:r w:rsidRPr="006E1AAA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E1AAA" w:rsidRDefault="004C6211" w:rsidP="0091260D">
            <w:pPr>
              <w:pStyle w:val="TableHead"/>
            </w:pPr>
            <w:r w:rsidRPr="006E1AAA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E1AAA" w:rsidRDefault="004C6211" w:rsidP="0091260D">
            <w:pPr>
              <w:pStyle w:val="TableHead"/>
            </w:pPr>
            <w:r w:rsidRPr="006E1AAA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E1AAA" w:rsidRDefault="004C6211" w:rsidP="0091260D">
            <w:pPr>
              <w:pStyle w:val="TableHead"/>
            </w:pPr>
            <w:r w:rsidRPr="006E1AAA">
              <w:t>Description</w:t>
            </w:r>
          </w:p>
        </w:tc>
      </w:tr>
      <w:tr w:rsidR="004C6211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hh3cFCoECfgFcmap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.1.1.1.1</w:t>
            </w:r>
            <w:r w:rsidRPr="004147DA">
              <w:rPr>
                <w:rFonts w:ascii="Helvetica" w:hAnsi="Helvetica" w:cs="Helvetica" w:hint="eastAsia"/>
              </w:rPr>
              <w:t>.1</w:t>
            </w:r>
            <w:r w:rsidRPr="004147DA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As per MIB</w:t>
            </w:r>
          </w:p>
        </w:tc>
      </w:tr>
      <w:tr w:rsidR="004C6211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hh3cFCoECfgDynamicVfcCreation 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.1.1.1.1.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This value is always false(1)</w:t>
            </w:r>
          </w:p>
        </w:tc>
      </w:tr>
      <w:tr w:rsidR="004C6211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hh3cFCoECfgDefaultFCFPriority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.1.1.1.1.</w:t>
            </w:r>
            <w:r w:rsidRPr="004147DA">
              <w:rPr>
                <w:rFonts w:ascii="Helvetica" w:hAnsi="Helvetica" w:cs="Helvetica" w:hint="eastAsia"/>
              </w:rPr>
              <w:t>3</w:t>
            </w:r>
            <w:r w:rsidRPr="004147DA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r</w:t>
            </w:r>
            <w:r w:rsidRPr="004147DA">
              <w:rPr>
                <w:rFonts w:ascii="Helvetica" w:hAnsi="Helvetica" w:cs="Helvetica"/>
              </w:rPr>
              <w:t>ead</w:t>
            </w:r>
            <w:r w:rsidRPr="004147DA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As per MIB</w:t>
            </w:r>
          </w:p>
        </w:tc>
      </w:tr>
      <w:tr w:rsidR="004C6211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hh3cFCoECfgDATov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(</w:t>
            </w:r>
            <w:r w:rsidRPr="004147DA">
              <w:rPr>
                <w:rFonts w:ascii="Helvetica" w:hAnsi="Helvetica" w:cs="Helvetica"/>
              </w:rPr>
              <w:t>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.1.1.1.1.4</w:t>
            </w:r>
            <w:r w:rsidRPr="004147D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r</w:t>
            </w:r>
            <w:r w:rsidRPr="004147DA">
              <w:rPr>
                <w:rFonts w:ascii="Helvetica" w:hAnsi="Helvetica" w:cs="Helvetica"/>
              </w:rPr>
              <w:t>ead</w:t>
            </w:r>
            <w:r w:rsidRPr="004147DA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As per MIB</w:t>
            </w:r>
          </w:p>
        </w:tc>
      </w:tr>
      <w:tr w:rsidR="004C6211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hh3cFcoECfgAddressingMode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(</w:t>
            </w:r>
            <w:r w:rsidRPr="004147DA">
              <w:rPr>
                <w:rFonts w:ascii="Helvetica" w:hAnsi="Helvetica" w:cs="Helvetica"/>
              </w:rPr>
              <w:t>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.1.1.1.1.5</w:t>
            </w:r>
            <w:r w:rsidRPr="004147D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</w:t>
            </w:r>
            <w:r w:rsidRPr="004147DA">
              <w:rPr>
                <w:rFonts w:ascii="Helvetica" w:hAnsi="Helvetica" w:cs="Helvetica" w:hint="eastAsia"/>
              </w:rPr>
              <w:t>-write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 xml:space="preserve">This value is always </w:t>
            </w:r>
            <w:r w:rsidRPr="004147DA">
              <w:rPr>
                <w:rFonts w:ascii="Helvetica" w:hAnsi="Helvetica" w:cs="Helvetica"/>
              </w:rPr>
              <w:t>fpma(1)</w:t>
            </w:r>
          </w:p>
        </w:tc>
      </w:tr>
    </w:tbl>
    <w:p w:rsidR="004C6211" w:rsidRDefault="004C6211" w:rsidP="004C621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18895945"/>
      <w:bookmarkStart w:id="8" w:name="_Toc318981907"/>
      <w:bookmarkStart w:id="9" w:name="_Toc397420993"/>
      <w:bookmarkStart w:id="10" w:name="_Toc94098392"/>
      <w:r>
        <w:t>hh3c</w:t>
      </w:r>
      <w:r w:rsidRPr="002C5AFF">
        <w:t>FCoEVLANTable</w:t>
      </w:r>
      <w:bookmarkEnd w:id="7"/>
      <w:bookmarkEnd w:id="8"/>
      <w:bookmarkEnd w:id="9"/>
      <w:bookmarkEnd w:id="10"/>
      <w:r>
        <w:t xml:space="preserve"> </w:t>
      </w:r>
    </w:p>
    <w:p w:rsidR="004C6211" w:rsidRPr="00C920B1" w:rsidRDefault="004C6211" w:rsidP="004C6211">
      <w:pPr>
        <w:tabs>
          <w:tab w:val="left" w:pos="1806"/>
          <w:tab w:val="left" w:pos="2257"/>
          <w:tab w:val="left" w:pos="2709"/>
        </w:tabs>
      </w:pPr>
      <w:r>
        <w:t xml:space="preserve">OID of this table is: </w:t>
      </w:r>
      <w:r w:rsidRPr="00C920B1">
        <w:t>1.3.6.1.4.1.</w:t>
      </w:r>
      <w:r>
        <w:rPr>
          <w:rFonts w:hint="eastAsia"/>
        </w:rPr>
        <w:t>25506</w:t>
      </w:r>
      <w:r w:rsidRPr="00C920B1">
        <w:t>.</w:t>
      </w:r>
      <w:r>
        <w:rPr>
          <w:rFonts w:hint="eastAsia"/>
        </w:rPr>
        <w:t>2</w:t>
      </w:r>
      <w:r w:rsidRPr="00C920B1">
        <w:t>.1</w:t>
      </w:r>
      <w:r>
        <w:rPr>
          <w:rFonts w:hint="eastAsia"/>
        </w:rPr>
        <w:t>20</w:t>
      </w:r>
      <w:r w:rsidRPr="00C920B1">
        <w:t>.1.1.2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4C6211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Description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hh3cFCoEVLANIndex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 xml:space="preserve">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As per MIB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hh3cFCoEFabricIndex 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 xml:space="preserve">.1.1.2.1.2) 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As per MIB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hh3cFCoEVLANOperState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.1.1.2.1.3</w:t>
            </w:r>
            <w:r w:rsidRPr="004147DA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Indicates whether the VSAN-V</w:t>
            </w:r>
            <w:r w:rsidRPr="004147DA">
              <w:rPr>
                <w:rFonts w:ascii="Helvetica" w:hAnsi="Helvetica" w:cs="Helvetica" w:hint="eastAsia"/>
              </w:rPr>
              <w:t>L</w:t>
            </w:r>
            <w:r w:rsidRPr="004147DA">
              <w:rPr>
                <w:rFonts w:ascii="Helvetica" w:hAnsi="Helvetica" w:cs="Helvetica"/>
              </w:rPr>
              <w:t>AN mapping is valid. This value is up when the VSAN exists, and is down when the VSAN does not exist.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hh3cFCoEVLANRowStatus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 xml:space="preserve">.1.1.2.1.4) 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</w:t>
            </w:r>
            <w:r w:rsidRPr="004147DA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Only supports value createandgo,createandwait,destroy</w:t>
            </w:r>
          </w:p>
        </w:tc>
      </w:tr>
    </w:tbl>
    <w:p w:rsidR="004C6211" w:rsidRDefault="004C6211" w:rsidP="004C621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97420994"/>
      <w:bookmarkStart w:id="12" w:name="_Toc94098393"/>
      <w:r>
        <w:t>hh3c</w:t>
      </w:r>
      <w:r w:rsidRPr="002C5AFF">
        <w:t>FCoE</w:t>
      </w:r>
      <w:r>
        <w:rPr>
          <w:rFonts w:hint="eastAsia"/>
        </w:rPr>
        <w:t>StaticVfc</w:t>
      </w:r>
      <w:r w:rsidRPr="002C5AFF">
        <w:t>Table</w:t>
      </w:r>
      <w:bookmarkEnd w:id="11"/>
      <w:bookmarkEnd w:id="12"/>
      <w:r>
        <w:t xml:space="preserve"> </w:t>
      </w:r>
    </w:p>
    <w:p w:rsidR="004C6211" w:rsidRPr="00C920B1" w:rsidRDefault="004C6211" w:rsidP="004C6211">
      <w:pPr>
        <w:tabs>
          <w:tab w:val="left" w:pos="1806"/>
          <w:tab w:val="left" w:pos="2257"/>
          <w:tab w:val="left" w:pos="2709"/>
        </w:tabs>
      </w:pPr>
      <w:r>
        <w:t>OID of this table is: 1.3.6.1.4.1.</w:t>
      </w:r>
      <w:r>
        <w:rPr>
          <w:rFonts w:hint="eastAsia"/>
        </w:rPr>
        <w:t>25506</w:t>
      </w:r>
      <w:r>
        <w:t>.</w:t>
      </w:r>
      <w:r>
        <w:rPr>
          <w:rFonts w:hint="eastAsia"/>
        </w:rPr>
        <w:t>2</w:t>
      </w:r>
      <w:r>
        <w:t>.1</w:t>
      </w:r>
      <w:r>
        <w:rPr>
          <w:rFonts w:hint="eastAsia"/>
        </w:rPr>
        <w:t>20</w:t>
      </w:r>
      <w:r>
        <w:t>.1.1.</w:t>
      </w:r>
      <w:r>
        <w:rPr>
          <w:rFonts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4C6211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Description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</w:t>
            </w:r>
            <w:r w:rsidRPr="004147DA">
              <w:rPr>
                <w:rFonts w:ascii="Helvetica" w:hAnsi="Helvetica" w:cs="Helvetica" w:hint="eastAsia"/>
              </w:rPr>
              <w:t>StaticVfc</w:t>
            </w:r>
            <w:r w:rsidRPr="004147DA">
              <w:rPr>
                <w:rFonts w:ascii="Helvetica" w:hAnsi="Helvetica" w:cs="Helvetica"/>
              </w:rPr>
              <w:t>Index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</w:t>
            </w:r>
            <w:r w:rsidRPr="004147DA">
              <w:rPr>
                <w:rFonts w:ascii="Helvetica" w:hAnsi="Helvetica" w:cs="Helvetica" w:hint="eastAsia"/>
              </w:rPr>
              <w:t>3</w:t>
            </w:r>
            <w:r w:rsidRPr="004147DA">
              <w:rPr>
                <w:rFonts w:ascii="Helvetica" w:hAnsi="Helvetica" w:cs="Helvetica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As per MIB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</w:t>
            </w:r>
            <w:r w:rsidRPr="004147DA">
              <w:rPr>
                <w:rFonts w:ascii="Helvetica" w:hAnsi="Helvetica" w:cs="Helvetica" w:hint="eastAsia"/>
              </w:rPr>
              <w:t>StaticVfcFCFPriority</w:t>
            </w:r>
            <w:r w:rsidRPr="004147DA">
              <w:rPr>
                <w:rFonts w:ascii="Helvetica" w:hAnsi="Helvetica" w:cs="Helvetica"/>
              </w:rPr>
              <w:t xml:space="preserve"> 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</w:t>
            </w:r>
            <w:r w:rsidRPr="004147DA">
              <w:rPr>
                <w:rFonts w:ascii="Helvetica" w:hAnsi="Helvetica" w:cs="Helvetica" w:hint="eastAsia"/>
              </w:rPr>
              <w:t>3</w:t>
            </w:r>
            <w:r w:rsidRPr="004147DA">
              <w:rPr>
                <w:rFonts w:ascii="Helvetica" w:hAnsi="Helvetica" w:cs="Helvetica"/>
              </w:rPr>
              <w:t xml:space="preserve">.1.2) 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</w:t>
            </w:r>
            <w:r w:rsidRPr="004147DA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FCF priority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lastRenderedPageBreak/>
              <w:t>hh3cFCoE</w:t>
            </w:r>
            <w:r w:rsidRPr="004147DA">
              <w:rPr>
                <w:rFonts w:ascii="Helvetica" w:hAnsi="Helvetica" w:cs="Helvetica" w:hint="eastAsia"/>
              </w:rPr>
              <w:t>StaticVfcBindType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</w:t>
            </w:r>
            <w:r w:rsidRPr="004147DA">
              <w:rPr>
                <w:rFonts w:ascii="Helvetica" w:hAnsi="Helvetica" w:cs="Helvetica" w:hint="eastAsia"/>
              </w:rPr>
              <w:t>3</w:t>
            </w:r>
            <w:r w:rsidRPr="004147DA">
              <w:rPr>
                <w:rFonts w:ascii="Helvetica" w:hAnsi="Helvetica" w:cs="Helvetica"/>
              </w:rPr>
              <w:t>.1.</w:t>
            </w:r>
            <w:r w:rsidRPr="004147DA">
              <w:rPr>
                <w:rFonts w:ascii="Helvetica" w:hAnsi="Helvetica" w:cs="Helvetica" w:hint="eastAsia"/>
              </w:rPr>
              <w:t>3)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</w:t>
            </w:r>
            <w:r w:rsidRPr="004147DA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Defines</w:t>
            </w:r>
            <w:r w:rsidRPr="004147DA">
              <w:rPr>
                <w:rFonts w:ascii="Helvetica" w:hAnsi="Helvetica" w:cs="Helvetica" w:hint="eastAsia"/>
              </w:rPr>
              <w:t xml:space="preserve"> </w:t>
            </w:r>
            <w:r w:rsidRPr="004147DA">
              <w:rPr>
                <w:rFonts w:ascii="Helvetica" w:hAnsi="Helvetica" w:cs="Helvetica"/>
              </w:rPr>
              <w:t>the different methods</w:t>
            </w:r>
            <w:r w:rsidRPr="004147DA">
              <w:rPr>
                <w:rFonts w:ascii="Helvetica" w:hAnsi="Helvetica" w:cs="Helvetica" w:hint="eastAsia"/>
              </w:rPr>
              <w:t>(</w:t>
            </w:r>
            <w:r w:rsidRPr="004147DA">
              <w:rPr>
                <w:rFonts w:ascii="Helvetica" w:hAnsi="Helvetica" w:cs="Helvetica"/>
              </w:rPr>
              <w:t>directly</w:t>
            </w:r>
            <w:r w:rsidRPr="004147DA">
              <w:rPr>
                <w:rFonts w:ascii="Helvetica" w:hAnsi="Helvetica" w:cs="Helvetica" w:hint="eastAsia"/>
              </w:rPr>
              <w:t xml:space="preserve"> connected via one of the local Ethernet interfaces or Matching MAC Address)</w:t>
            </w:r>
            <w:r w:rsidRPr="004147DA">
              <w:rPr>
                <w:rFonts w:ascii="Helvetica" w:hAnsi="Helvetica" w:cs="Helvetica"/>
              </w:rPr>
              <w:t xml:space="preserve"> to identify</w:t>
            </w:r>
            <w:r w:rsidRPr="004147DA">
              <w:rPr>
                <w:rFonts w:ascii="Helvetica" w:hAnsi="Helvetica" w:cs="Helvetica" w:hint="eastAsia"/>
              </w:rPr>
              <w:t xml:space="preserve"> an</w:t>
            </w:r>
            <w:r w:rsidRPr="004147DA">
              <w:rPr>
                <w:rFonts w:ascii="Helvetica" w:hAnsi="Helvetica" w:cs="Helvetica"/>
              </w:rPr>
              <w:t xml:space="preserve"> ENode</w:t>
            </w:r>
            <w:r w:rsidRPr="004147DA">
              <w:rPr>
                <w:rFonts w:ascii="Helvetica" w:hAnsi="Helvetica" w:cs="Helvetica" w:hint="eastAsia"/>
              </w:rPr>
              <w:t xml:space="preserve"> or </w:t>
            </w:r>
            <w:r w:rsidRPr="004147DA">
              <w:rPr>
                <w:rFonts w:ascii="Helvetica" w:hAnsi="Helvetica" w:cs="Helvetica"/>
              </w:rPr>
              <w:t>remote-FCF associated with</w:t>
            </w:r>
            <w:r w:rsidRPr="004147DA">
              <w:rPr>
                <w:rFonts w:ascii="Helvetica" w:hAnsi="Helvetica" w:cs="Helvetica" w:hint="eastAsia"/>
              </w:rPr>
              <w:t xml:space="preserve"> local FCF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hh3cFCoEStaticVfcBindIfIndex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(</w:t>
            </w:r>
            <w:r w:rsidRPr="004147DA">
              <w:rPr>
                <w:rFonts w:ascii="Helvetica" w:hAnsi="Helvetica" w:cs="Helvetica"/>
              </w:rPr>
              <w:t>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</w:t>
            </w:r>
            <w:r w:rsidRPr="004147DA">
              <w:rPr>
                <w:rFonts w:ascii="Helvetica" w:hAnsi="Helvetica" w:cs="Helvetica" w:hint="eastAsia"/>
              </w:rPr>
              <w:t>3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.4)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</w:t>
            </w:r>
            <w:r w:rsidRPr="004147DA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T</w:t>
            </w:r>
            <w:r w:rsidRPr="004147DA">
              <w:rPr>
                <w:rFonts w:ascii="Helvetica" w:hAnsi="Helvetica" w:cs="Helvetica" w:hint="eastAsia"/>
              </w:rPr>
              <w:t>he ifIndex of Ethernet interface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hh3cFCoEStaticVfcBindMACAddress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(</w:t>
            </w:r>
            <w:r w:rsidRPr="004147DA">
              <w:rPr>
                <w:rFonts w:ascii="Helvetica" w:hAnsi="Helvetica" w:cs="Helvetica"/>
              </w:rPr>
              <w:t>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</w:t>
            </w:r>
            <w:r w:rsidRPr="004147DA">
              <w:rPr>
                <w:rFonts w:ascii="Helvetica" w:hAnsi="Helvetica" w:cs="Helvetica" w:hint="eastAsia"/>
              </w:rPr>
              <w:t>3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.5)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</w:t>
            </w:r>
            <w:r w:rsidRPr="004147DA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T</w:t>
            </w:r>
            <w:r w:rsidRPr="004147DA">
              <w:rPr>
                <w:rFonts w:ascii="Helvetica" w:hAnsi="Helvetica" w:cs="Helvetica" w:hint="eastAsia"/>
              </w:rPr>
              <w:t>he MAC address of a ENode or remote-FCF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hh3cFCoEStaticVfcIfIndex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(</w:t>
            </w:r>
            <w:r w:rsidRPr="004147DA">
              <w:rPr>
                <w:rFonts w:ascii="Helvetica" w:hAnsi="Helvetica" w:cs="Helvetica"/>
              </w:rPr>
              <w:t>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</w:t>
            </w:r>
            <w:r w:rsidRPr="004147DA">
              <w:rPr>
                <w:rFonts w:ascii="Helvetica" w:hAnsi="Helvetica" w:cs="Helvetica" w:hint="eastAsia"/>
              </w:rPr>
              <w:t>3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1.6)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T</w:t>
            </w:r>
            <w:r w:rsidRPr="004147DA">
              <w:rPr>
                <w:rFonts w:ascii="Helvetica" w:hAnsi="Helvetica" w:cs="Helvetica" w:hint="eastAsia"/>
              </w:rPr>
              <w:t>he ifIndex of this VFC interface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hh3cFCoEStaticVfcCreationTime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(</w:t>
            </w:r>
            <w:r w:rsidRPr="004147DA">
              <w:rPr>
                <w:rFonts w:ascii="Helvetica" w:hAnsi="Helvetica" w:cs="Helvetica"/>
              </w:rPr>
              <w:t>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</w:t>
            </w:r>
            <w:r w:rsidRPr="004147DA">
              <w:rPr>
                <w:rFonts w:ascii="Helvetica" w:hAnsi="Helvetica" w:cs="Helvetica" w:hint="eastAsia"/>
              </w:rPr>
              <w:t>3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.7)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The timestamp of this entry</w:t>
            </w:r>
            <w:r w:rsidRPr="004147DA">
              <w:rPr>
                <w:rFonts w:ascii="Helvetica" w:hAnsi="Helvetica" w:cs="Helvetica"/>
              </w:rPr>
              <w:t>’</w:t>
            </w:r>
            <w:r w:rsidRPr="004147DA">
              <w:rPr>
                <w:rFonts w:ascii="Helvetica" w:hAnsi="Helvetica" w:cs="Helvetica" w:hint="eastAsia"/>
              </w:rPr>
              <w:t>s creation time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hh3cFCoEStaticVfcFailureCause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(</w:t>
            </w:r>
            <w:r w:rsidRPr="004147DA">
              <w:rPr>
                <w:rFonts w:ascii="Helvetica" w:hAnsi="Helvetica" w:cs="Helvetica"/>
              </w:rPr>
              <w:t>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</w:t>
            </w:r>
            <w:r w:rsidRPr="004147DA">
              <w:rPr>
                <w:rFonts w:ascii="Helvetica" w:hAnsi="Helvetica" w:cs="Helvetica" w:hint="eastAsia"/>
              </w:rPr>
              <w:t>3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.8)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The cause of failure for the last bind operation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hh3cFCoEStaticVfcRowStatus</w:t>
            </w:r>
          </w:p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(1.3.6.1.4.1.</w:t>
            </w:r>
            <w:r w:rsidRPr="004147DA">
              <w:rPr>
                <w:rFonts w:ascii="Helvetica" w:hAnsi="Helvetica" w:cs="Helvetica" w:hint="eastAsia"/>
              </w:rPr>
              <w:t>25506</w:t>
            </w:r>
            <w:r w:rsidRPr="004147DA">
              <w:rPr>
                <w:rFonts w:ascii="Helvetica" w:hAnsi="Helvetica" w:cs="Helvetica"/>
              </w:rPr>
              <w:t>.</w:t>
            </w:r>
            <w:r w:rsidRPr="004147DA">
              <w:rPr>
                <w:rFonts w:ascii="Helvetica" w:hAnsi="Helvetica" w:cs="Helvetica" w:hint="eastAsia"/>
              </w:rPr>
              <w:t>2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20</w:t>
            </w:r>
            <w:r w:rsidRPr="004147DA">
              <w:rPr>
                <w:rFonts w:ascii="Helvetica" w:hAnsi="Helvetica" w:cs="Helvetica"/>
              </w:rPr>
              <w:t>.1.1.</w:t>
            </w:r>
            <w:r w:rsidRPr="004147DA">
              <w:rPr>
                <w:rFonts w:ascii="Helvetica" w:hAnsi="Helvetica" w:cs="Helvetica" w:hint="eastAsia"/>
              </w:rPr>
              <w:t>3</w:t>
            </w:r>
            <w:r w:rsidRPr="004147DA">
              <w:rPr>
                <w:rFonts w:ascii="Helvetica" w:hAnsi="Helvetica" w:cs="Helvetica"/>
              </w:rPr>
              <w:t>.1</w:t>
            </w:r>
            <w:r w:rsidRPr="004147DA">
              <w:rPr>
                <w:rFonts w:ascii="Helvetica" w:hAnsi="Helvetica" w:cs="Helvetica" w:hint="eastAsia"/>
              </w:rPr>
              <w:t>.9</w:t>
            </w:r>
            <w:r w:rsidRPr="004147DA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read-</w:t>
            </w:r>
            <w:r w:rsidRPr="004147DA">
              <w:rPr>
                <w:rFonts w:ascii="Helvetica" w:hAnsi="Helvetica" w:cs="Helvetica" w:hint="eastAsia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4C6211" w:rsidRPr="004147DA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147DA">
              <w:rPr>
                <w:rFonts w:ascii="Helvetica" w:hAnsi="Helvetica" w:cs="Helvetica"/>
              </w:rPr>
              <w:t>Only supports value createandgo,createandwait,destroy</w:t>
            </w:r>
          </w:p>
        </w:tc>
      </w:tr>
    </w:tbl>
    <w:p w:rsidR="004C6211" w:rsidRDefault="004C6211" w:rsidP="004C6211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4C6211" w:rsidRDefault="004C6211" w:rsidP="004C621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97420995"/>
      <w:bookmarkStart w:id="14" w:name="_Toc94098394"/>
      <w:r w:rsidRPr="00FC337A">
        <w:t>hh3cFCoE</w:t>
      </w:r>
      <w:r>
        <w:t>FIPS</w:t>
      </w:r>
      <w:r w:rsidRPr="00FC337A">
        <w:t>noopingTable</w:t>
      </w:r>
      <w:bookmarkEnd w:id="13"/>
      <w:bookmarkEnd w:id="14"/>
    </w:p>
    <w:p w:rsidR="004C6211" w:rsidRPr="007B0902" w:rsidRDefault="004C6211" w:rsidP="004C6211">
      <w:pPr>
        <w:tabs>
          <w:tab w:val="left" w:pos="1806"/>
          <w:tab w:val="left" w:pos="2257"/>
          <w:tab w:val="left" w:pos="2709"/>
        </w:tabs>
      </w:pPr>
      <w:r>
        <w:t xml:space="preserve">OID of this table is: </w:t>
      </w:r>
      <w:r w:rsidRPr="00251A6A">
        <w:rPr>
          <w:rFonts w:ascii="charset0MS Sans Serif" w:hAnsi="charset0MS Sans Serif" w:cs="charset0MS Sans Serif"/>
          <w:color w:val="000000"/>
          <w:sz w:val="18"/>
          <w:szCs w:val="18"/>
        </w:rPr>
        <w:t>1.3.6.1.4.1.25506.2.120.1.1.4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4C6211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Description</w:t>
            </w:r>
          </w:p>
        </w:tc>
      </w:tr>
      <w:tr w:rsidR="004C6211" w:rsidRPr="00A51F23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hh3cFCOEFipSnoopingVLANIndex</w:t>
            </w:r>
          </w:p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 xml:space="preserve">(1.3.6.1.4.1.25506.2.120.1.1.4.1.1)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As per MIB</w:t>
            </w:r>
          </w:p>
        </w:tc>
      </w:tr>
      <w:tr w:rsidR="004C6211" w:rsidRPr="00A51F23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hh3cFCoEFIPSnoopingEnable</w:t>
            </w:r>
          </w:p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(1.3.6.1.4.1.25506.2.120.1.1.4.1.</w:t>
            </w:r>
            <w:r w:rsidRPr="00662EC1">
              <w:rPr>
                <w:rFonts w:ascii="Helvetica" w:hAnsi="Helvetica" w:cs="Helvetica" w:hint="eastAsia"/>
              </w:rPr>
              <w:t>2</w:t>
            </w:r>
            <w:r w:rsidRPr="00662EC1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This object is used to enable or disable FIP Snooping on an</w:t>
            </w:r>
            <w:r w:rsidRPr="00662EC1">
              <w:rPr>
                <w:rFonts w:ascii="Helvetica" w:hAnsi="Helvetica" w:cs="Helvetica" w:hint="eastAsia"/>
              </w:rPr>
              <w:t xml:space="preserve"> </w:t>
            </w:r>
            <w:r w:rsidRPr="00662EC1">
              <w:rPr>
                <w:rFonts w:ascii="Helvetica" w:hAnsi="Helvetica" w:cs="Helvetica"/>
              </w:rPr>
              <w:t xml:space="preserve">        Ethernet Bridge.</w:t>
            </w:r>
          </w:p>
        </w:tc>
      </w:tr>
      <w:tr w:rsidR="004C6211" w:rsidRPr="00A51F23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hh3cFCoEFIPSnoopingFcmap (1.3.6.1.4.1.25506.2.120.1.1.4.1.</w:t>
            </w:r>
            <w:r w:rsidRPr="00662EC1">
              <w:rPr>
                <w:rFonts w:ascii="Helvetica" w:hAnsi="Helvetica" w:cs="Helvetica" w:hint="eastAsia"/>
              </w:rPr>
              <w:t>3</w:t>
            </w:r>
            <w:r w:rsidRPr="00662EC1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62EC1" w:rsidRDefault="004C6211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62EC1">
              <w:rPr>
                <w:rFonts w:ascii="Helvetica" w:hAnsi="Helvetica" w:cs="Helvetica"/>
              </w:rPr>
              <w:t>This object configures the FC-MAP value associated with the</w:t>
            </w:r>
            <w:r w:rsidRPr="00662EC1">
              <w:rPr>
                <w:rFonts w:ascii="Helvetica" w:hAnsi="Helvetica" w:cs="Helvetica" w:hint="eastAsia"/>
              </w:rPr>
              <w:t xml:space="preserve"> </w:t>
            </w:r>
            <w:r w:rsidRPr="00662EC1">
              <w:rPr>
                <w:rFonts w:ascii="Helvetica" w:hAnsi="Helvetica" w:cs="Helvetica"/>
              </w:rPr>
              <w:t>FIP snooping Ethernet Bridge.</w:t>
            </w:r>
          </w:p>
        </w:tc>
      </w:tr>
    </w:tbl>
    <w:p w:rsidR="004C6211" w:rsidRDefault="004C6211" w:rsidP="004C6211">
      <w:pPr>
        <w:pStyle w:val="Just0"/>
        <w:spacing w:before="156" w:after="156"/>
        <w:ind w:left="420"/>
        <w:rPr>
          <w:rFonts w:ascii="Helvetica" w:hAnsi="Helvetica" w:cs="Helvetica"/>
          <w:sz w:val="21"/>
          <w:lang w:val="en-US" w:eastAsia="zh-CN"/>
        </w:rPr>
      </w:pPr>
    </w:p>
    <w:p w:rsidR="004C6211" w:rsidRPr="004C6211" w:rsidRDefault="004C6211" w:rsidP="004C621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386967453"/>
      <w:bookmarkStart w:id="16" w:name="_Toc386978137"/>
      <w:bookmarkStart w:id="17" w:name="_Toc397420996"/>
      <w:bookmarkStart w:id="18" w:name="_Toc94098395"/>
      <w:r w:rsidRPr="004C6211">
        <w:t>hh3cFCoEVlanCfgTable</w:t>
      </w:r>
      <w:bookmarkEnd w:id="15"/>
      <w:bookmarkEnd w:id="16"/>
      <w:bookmarkEnd w:id="17"/>
      <w:bookmarkEnd w:id="18"/>
    </w:p>
    <w:p w:rsidR="004C6211" w:rsidRPr="00C920B1" w:rsidRDefault="004C6211" w:rsidP="004C6211">
      <w:pPr>
        <w:tabs>
          <w:tab w:val="left" w:pos="1806"/>
          <w:tab w:val="left" w:pos="2257"/>
          <w:tab w:val="left" w:pos="2709"/>
        </w:tabs>
      </w:pPr>
      <w:r>
        <w:t xml:space="preserve">OID of this table is: </w:t>
      </w:r>
      <w:r w:rsidRPr="00D4465E">
        <w:t>1.3.6.1.4.1.25506.2.120.1.1.5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4C6211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4C6211" w:rsidRPr="00682250" w:rsidRDefault="004C6211" w:rsidP="0091260D">
            <w:pPr>
              <w:pStyle w:val="TableHead"/>
            </w:pPr>
            <w:r w:rsidRPr="00682250">
              <w:t>Description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 xml:space="preserve">hh3cFCoEVLANIndex (1.3.6.1.4.1.25506.2.120.1.1.2.1.1)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As per MIB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lastRenderedPageBreak/>
              <w:t xml:space="preserve">hh3cFCoEVlanCfgFcmap (1.3.6.1.4.1.25506.2.120.1.1.5.1.1) </w:t>
            </w:r>
          </w:p>
        </w:tc>
        <w:tc>
          <w:tcPr>
            <w:tcW w:w="144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As per MIB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hh3cFCoEVlanCfgFCFPriority (1.3.6.1.4.1.25506.2.120.1.1.5.1.2)</w:t>
            </w:r>
          </w:p>
        </w:tc>
        <w:tc>
          <w:tcPr>
            <w:tcW w:w="144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As per MIB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hh3cFCoEVlanCfgDATov (1.3.6.1.4.1.25506.2.120.1.1.5.1.3)</w:t>
            </w:r>
          </w:p>
        </w:tc>
        <w:tc>
          <w:tcPr>
            <w:tcW w:w="144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As per MIB</w:t>
            </w:r>
          </w:p>
        </w:tc>
      </w:tr>
      <w:tr w:rsidR="004C6211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hh3cFCoEVlanCfgRowStatus (1.3.6.1.4.1.25506.2.120.1.1.5.1.4)</w:t>
            </w:r>
          </w:p>
        </w:tc>
        <w:tc>
          <w:tcPr>
            <w:tcW w:w="144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Current</w:t>
            </w:r>
          </w:p>
        </w:tc>
        <w:tc>
          <w:tcPr>
            <w:tcW w:w="2880" w:type="dxa"/>
            <w:shd w:val="clear" w:color="auto" w:fill="auto"/>
          </w:tcPr>
          <w:p w:rsidR="004C6211" w:rsidRPr="00F059D8" w:rsidRDefault="004C6211" w:rsidP="0091260D">
            <w:pPr>
              <w:pStyle w:val="TableText"/>
              <w:widowControl w:val="0"/>
              <w:kinsoku w:val="0"/>
              <w:adjustRightInd w:val="0"/>
              <w:spacing w:line="360" w:lineRule="atLeast"/>
              <w:jc w:val="both"/>
              <w:textAlignment w:val="top"/>
            </w:pPr>
            <w:r w:rsidRPr="00F059D8">
              <w:t>As per MIB</w:t>
            </w:r>
          </w:p>
        </w:tc>
      </w:tr>
    </w:tbl>
    <w:p w:rsidR="003F1817" w:rsidRDefault="003F1817" w:rsidP="003F1817">
      <w:pPr>
        <w:pStyle w:val="2"/>
      </w:pPr>
      <w:bookmarkStart w:id="19" w:name="_Toc407265016"/>
      <w:bookmarkStart w:id="20" w:name="_Toc94098396"/>
      <w:r>
        <w:rPr>
          <w:rFonts w:hint="eastAsia"/>
        </w:rPr>
        <w:t>hh3cFCo</w:t>
      </w:r>
      <w:r>
        <w:t>EFIPSnoopingFCFTable</w:t>
      </w:r>
      <w:bookmarkEnd w:id="19"/>
      <w:bookmarkEnd w:id="20"/>
    </w:p>
    <w:p w:rsidR="003F1817" w:rsidRPr="00217932" w:rsidRDefault="003F1817" w:rsidP="003F1817">
      <w:r>
        <w:t xml:space="preserve">OID of this table is: </w:t>
      </w:r>
      <w:r w:rsidRPr="00715A02">
        <w:t>1.3.6.1.</w:t>
      </w:r>
      <w:r>
        <w:rPr>
          <w:rFonts w:hint="eastAsia"/>
        </w:rPr>
        <w:t>4</w:t>
      </w:r>
      <w:r w:rsidRPr="00715A02">
        <w:t>.1.</w:t>
      </w:r>
      <w:r>
        <w:rPr>
          <w:rFonts w:hint="eastAsia"/>
        </w:rPr>
        <w:t>25506.2.120.1.1.6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F1817" w:rsidRPr="00217932" w:rsidTr="00DD0200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3F1817" w:rsidRPr="00217932" w:rsidTr="00DD0200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hh3cFCoEFIPSnoopingFCFVLANIndex(1.3.6.1.4.1.25506.2.120.1.1.</w:t>
            </w:r>
            <w:r>
              <w:rPr>
                <w:rFonts w:hint="eastAsia"/>
              </w:rPr>
              <w:t>6</w:t>
            </w:r>
            <w:r w:rsidRPr="00B107A5"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522330" w:rsidTr="00DD020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hh3cFCoEFIPSnoopingFCFIfIndex(1.3.6.1.4.1.25506.2.120.1.1.</w:t>
            </w:r>
            <w:r>
              <w:rPr>
                <w:rFonts w:hint="eastAsia"/>
              </w:rPr>
              <w:t>6</w:t>
            </w:r>
            <w:r w:rsidRPr="00B107A5">
              <w:t xml:space="preserve">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5F11BF" w:rsidTr="00DD0200">
        <w:tc>
          <w:tcPr>
            <w:tcW w:w="300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hh3cFCoEFIPSnoopingFCFMAC(1.3.6.1.4.1.25506.2.120.1.1.</w:t>
            </w:r>
            <w:r>
              <w:rPr>
                <w:rFonts w:hint="eastAsia"/>
              </w:rPr>
              <w:t>6</w:t>
            </w:r>
            <w:r w:rsidRPr="00B107A5">
              <w:t>.1.</w:t>
            </w:r>
            <w:r>
              <w:rPr>
                <w:rFonts w:hint="eastAsia"/>
              </w:rPr>
              <w:t>3</w:t>
            </w:r>
            <w:r w:rsidRPr="00B107A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217932" w:rsidTr="00DD0200">
        <w:tc>
          <w:tcPr>
            <w:tcW w:w="300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hh3cFCoEFIPSnoopingFCFSwitchName(1.3.6.1.4.1.25506.2.120.1.1.</w:t>
            </w:r>
            <w:r>
              <w:rPr>
                <w:rFonts w:hint="eastAsia"/>
              </w:rPr>
              <w:t>6</w:t>
            </w:r>
            <w:r w:rsidRPr="00B107A5">
              <w:t>.1.</w:t>
            </w:r>
            <w:r>
              <w:rPr>
                <w:rFonts w:hint="eastAsia"/>
              </w:rPr>
              <w:t>4</w:t>
            </w:r>
            <w:r w:rsidRPr="00B107A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5F11BF" w:rsidTr="00DD0200">
        <w:tc>
          <w:tcPr>
            <w:tcW w:w="300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hh3cFCoEFIPSnoopingFCFFabricName(1.3.6.1.4.1.25506.2.120.1.1.</w:t>
            </w:r>
            <w:r>
              <w:rPr>
                <w:rFonts w:hint="eastAsia"/>
              </w:rPr>
              <w:t>6</w:t>
            </w:r>
            <w:r w:rsidRPr="00B107A5">
              <w:t>.1.</w:t>
            </w:r>
            <w:r>
              <w:rPr>
                <w:rFonts w:hint="eastAsia"/>
              </w:rPr>
              <w:t>5</w:t>
            </w:r>
            <w:r w:rsidRPr="00B107A5">
              <w:t>)</w:t>
            </w:r>
          </w:p>
        </w:tc>
        <w:tc>
          <w:tcPr>
            <w:tcW w:w="144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5F11BF" w:rsidTr="00DD0200">
        <w:tc>
          <w:tcPr>
            <w:tcW w:w="300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hh3cFCoEFIPSnoopingFCFENodeCount(1.3.6.1.4.1.25506.2.120.1.1.</w:t>
            </w:r>
            <w:r>
              <w:rPr>
                <w:rFonts w:hint="eastAsia"/>
              </w:rPr>
              <w:t>6</w:t>
            </w:r>
            <w:r w:rsidRPr="00B107A5">
              <w:t xml:space="preserve">.1.6) </w:t>
            </w:r>
          </w:p>
        </w:tc>
        <w:tc>
          <w:tcPr>
            <w:tcW w:w="144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B107A5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</w:tbl>
    <w:p w:rsidR="003F1817" w:rsidRDefault="003F1817" w:rsidP="003F1817"/>
    <w:p w:rsidR="003F1817" w:rsidRDefault="003F1817" w:rsidP="003F1817">
      <w:pPr>
        <w:pStyle w:val="2"/>
      </w:pPr>
      <w:bookmarkStart w:id="21" w:name="_Toc404272058"/>
      <w:bookmarkStart w:id="22" w:name="_Toc407265017"/>
      <w:bookmarkStart w:id="23" w:name="_Toc94098397"/>
      <w:r>
        <w:rPr>
          <w:rFonts w:hint="eastAsia"/>
        </w:rPr>
        <w:t>hh3cFCo</w:t>
      </w:r>
      <w:r>
        <w:t>EFIPSnooping</w:t>
      </w:r>
      <w:r>
        <w:rPr>
          <w:rFonts w:hint="eastAsia"/>
        </w:rPr>
        <w:t>ENode</w:t>
      </w:r>
      <w:r>
        <w:t>Table</w:t>
      </w:r>
      <w:bookmarkEnd w:id="21"/>
      <w:bookmarkEnd w:id="22"/>
      <w:bookmarkEnd w:id="23"/>
    </w:p>
    <w:p w:rsidR="003F1817" w:rsidRPr="00217932" w:rsidRDefault="003F1817" w:rsidP="003F1817">
      <w:r>
        <w:t xml:space="preserve">OID of this table is: </w:t>
      </w:r>
      <w:r w:rsidRPr="00715A02">
        <w:t>1.3.6.1.</w:t>
      </w:r>
      <w:r>
        <w:rPr>
          <w:rFonts w:hint="eastAsia"/>
        </w:rPr>
        <w:t>4</w:t>
      </w:r>
      <w:r w:rsidRPr="00715A02">
        <w:t>.1.</w:t>
      </w:r>
      <w:r>
        <w:rPr>
          <w:rFonts w:hint="eastAsia"/>
        </w:rPr>
        <w:t>25506.2.120.1.1.7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F1817" w:rsidRPr="00217932" w:rsidTr="00DD0200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3F1817" w:rsidRPr="00217932" w:rsidTr="00DD0200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hh3cFCoEFIPSnoopingENodeVLANIndex(1.3.6.1.4.1.25506.2.120.1.1.</w:t>
            </w:r>
            <w:r>
              <w:rPr>
                <w:rFonts w:hint="eastAsia"/>
              </w:rPr>
              <w:t>7</w:t>
            </w:r>
            <w:r w:rsidRPr="00B107A5"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522330" w:rsidTr="00DD020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hh3cFCoEFIPSnoopingENodeIfIndex(1.3.6.1.4.1.25506.2.120.1.1.</w:t>
            </w:r>
            <w:r>
              <w:rPr>
                <w:rFonts w:hint="eastAsia"/>
              </w:rPr>
              <w:t>7</w:t>
            </w:r>
            <w:r w:rsidRPr="00B107A5">
              <w:t xml:space="preserve">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72179D" w:rsidTr="00DD0200">
        <w:tc>
          <w:tcPr>
            <w:tcW w:w="300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lastRenderedPageBreak/>
              <w:t>hh3cFCoEFIPSnoopingENodeMAC(1.3.6.1.4.1.25506.2.120.1.1.</w:t>
            </w:r>
            <w:r>
              <w:rPr>
                <w:rFonts w:hint="eastAsia"/>
              </w:rPr>
              <w:t>7</w:t>
            </w:r>
            <w:r w:rsidRPr="00B107A5">
              <w:t>.1.</w:t>
            </w:r>
            <w:r>
              <w:rPr>
                <w:rFonts w:hint="eastAsia"/>
              </w:rPr>
              <w:t>3</w:t>
            </w:r>
            <w:r w:rsidRPr="00B107A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217932" w:rsidTr="00DD0200">
        <w:tc>
          <w:tcPr>
            <w:tcW w:w="300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hh3cFCoEFIPSnoopingENodeName(1.3.6.1.4.1.25506.2.120.1.1.</w:t>
            </w:r>
            <w:r>
              <w:rPr>
                <w:rFonts w:hint="eastAsia"/>
              </w:rPr>
              <w:t>7</w:t>
            </w:r>
            <w:r w:rsidRPr="00B107A5">
              <w:t>.1.</w:t>
            </w:r>
            <w:r>
              <w:rPr>
                <w:rFonts w:hint="eastAsia"/>
              </w:rPr>
              <w:t>4</w:t>
            </w:r>
            <w:r w:rsidRPr="00B107A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</w:tbl>
    <w:p w:rsidR="003F1817" w:rsidRDefault="003F1817" w:rsidP="003F1817"/>
    <w:p w:rsidR="003F1817" w:rsidRDefault="003F1817" w:rsidP="003F1817">
      <w:pPr>
        <w:pStyle w:val="2"/>
      </w:pPr>
      <w:bookmarkStart w:id="24" w:name="_Toc404272059"/>
      <w:bookmarkStart w:id="25" w:name="_Toc407265018"/>
      <w:bookmarkStart w:id="26" w:name="_Toc94098398"/>
      <w:r>
        <w:rPr>
          <w:rFonts w:hint="eastAsia"/>
        </w:rPr>
        <w:t>hh3cFCo</w:t>
      </w:r>
      <w:r>
        <w:t>EFIPSnooping</w:t>
      </w:r>
      <w:r>
        <w:rPr>
          <w:rFonts w:hint="eastAsia"/>
        </w:rPr>
        <w:t>VN</w:t>
      </w:r>
      <w:r>
        <w:t>Table</w:t>
      </w:r>
      <w:bookmarkEnd w:id="24"/>
      <w:bookmarkEnd w:id="25"/>
      <w:bookmarkEnd w:id="26"/>
    </w:p>
    <w:p w:rsidR="003F1817" w:rsidRPr="00217932" w:rsidRDefault="003F1817" w:rsidP="003F1817">
      <w:r>
        <w:t xml:space="preserve">OID of this table is: </w:t>
      </w:r>
      <w:r w:rsidRPr="00715A02">
        <w:t>1.3.6.1.</w:t>
      </w:r>
      <w:r>
        <w:rPr>
          <w:rFonts w:hint="eastAsia"/>
        </w:rPr>
        <w:t>4</w:t>
      </w:r>
      <w:r w:rsidRPr="00715A02">
        <w:t>.1.</w:t>
      </w:r>
      <w:r>
        <w:rPr>
          <w:rFonts w:hint="eastAsia"/>
        </w:rPr>
        <w:t>25506.2.120.1.1.8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F1817" w:rsidRPr="00217932" w:rsidTr="00DD0200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3F1817" w:rsidRPr="00217932" w:rsidTr="00DD0200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hh3cFCoEFIPSnoopingVNVLANIndex(1.3.6.1.4.1.25506.2.120.1.1.</w:t>
            </w:r>
            <w:r>
              <w:rPr>
                <w:rFonts w:hint="eastAsia"/>
              </w:rPr>
              <w:t>8</w:t>
            </w:r>
            <w:r w:rsidRPr="00B107A5"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72179D" w:rsidTr="00DD0200">
        <w:tc>
          <w:tcPr>
            <w:tcW w:w="300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hh3cFCoEFIPSnoopingVNENodeIfIndex(1.3.6.1.4.1.25506.2.120.1.1.</w:t>
            </w:r>
            <w:r>
              <w:rPr>
                <w:rFonts w:hint="eastAsia"/>
              </w:rPr>
              <w:t>8</w:t>
            </w:r>
            <w:r w:rsidRPr="00B107A5">
              <w:t>.1.</w:t>
            </w:r>
            <w:r>
              <w:rPr>
                <w:rFonts w:hint="eastAsia"/>
              </w:rPr>
              <w:t>2</w:t>
            </w:r>
            <w:r w:rsidRPr="00B107A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217932" w:rsidTr="00DD0200">
        <w:tc>
          <w:tcPr>
            <w:tcW w:w="300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hh3cFCoEFIPSnoopingVN</w:t>
            </w:r>
            <w:r>
              <w:rPr>
                <w:rFonts w:hint="eastAsia"/>
              </w:rPr>
              <w:t>ENode</w:t>
            </w:r>
            <w:r w:rsidRPr="00B107A5">
              <w:t>MAC(1.3.6.1.4.1.25506.2.120.1.1.</w:t>
            </w:r>
            <w:r>
              <w:rPr>
                <w:rFonts w:hint="eastAsia"/>
              </w:rPr>
              <w:t>8</w:t>
            </w:r>
            <w:r w:rsidRPr="00B107A5">
              <w:t xml:space="preserve">.1.3) </w:t>
            </w:r>
          </w:p>
        </w:tc>
        <w:tc>
          <w:tcPr>
            <w:tcW w:w="144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217932" w:rsidTr="00DD0200">
        <w:tc>
          <w:tcPr>
            <w:tcW w:w="300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hh3cFCoEFIPSnoopingVN</w:t>
            </w:r>
            <w:r>
              <w:rPr>
                <w:rFonts w:hint="eastAsia"/>
              </w:rPr>
              <w:t>FCF</w:t>
            </w:r>
            <w:r w:rsidRPr="00B107A5">
              <w:t>MAC(1.3.6.1.4.1.25506.2.120.1.1.</w:t>
            </w:r>
            <w:r>
              <w:rPr>
                <w:rFonts w:hint="eastAsia"/>
              </w:rPr>
              <w:t>8</w:t>
            </w:r>
            <w:r w:rsidRPr="00B107A5">
              <w:t>.1.</w:t>
            </w:r>
            <w:r>
              <w:rPr>
                <w:rFonts w:hint="eastAsia"/>
              </w:rPr>
              <w:t>4</w:t>
            </w:r>
            <w:r w:rsidRPr="00B107A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217932" w:rsidTr="00DD0200">
        <w:tc>
          <w:tcPr>
            <w:tcW w:w="300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hh3cFCoEFIPSnoopingVNMAC(1.3.6.1.4.1.25506.2.120.1.1.</w:t>
            </w:r>
            <w:r>
              <w:rPr>
                <w:rFonts w:hint="eastAsia"/>
              </w:rPr>
              <w:t>8</w:t>
            </w:r>
            <w:r w:rsidRPr="00B107A5">
              <w:t>.1.</w:t>
            </w:r>
            <w:r>
              <w:rPr>
                <w:rFonts w:hint="eastAsia"/>
              </w:rPr>
              <w:t>5</w:t>
            </w:r>
            <w:r w:rsidRPr="00B107A5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522330" w:rsidTr="00DD020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hh3cFCoEFIPSnoopingVNName(1.3.6.1.4.1.25506.2.120.1.1.</w:t>
            </w:r>
            <w:r>
              <w:rPr>
                <w:rFonts w:hint="eastAsia"/>
              </w:rPr>
              <w:t>8</w:t>
            </w:r>
            <w:r w:rsidRPr="00B107A5">
              <w:t>.1.</w:t>
            </w:r>
            <w:r>
              <w:rPr>
                <w:rFonts w:hint="eastAsia"/>
              </w:rPr>
              <w:t>6</w:t>
            </w:r>
            <w:r w:rsidRPr="00B107A5"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72179D" w:rsidTr="00DD0200">
        <w:tc>
          <w:tcPr>
            <w:tcW w:w="300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hh3cFCoEFIPSnoopingVNFCFIfIndex(1.3.6.1.4.1.25506.2.120.1.1.</w:t>
            </w:r>
            <w:r>
              <w:rPr>
                <w:rFonts w:hint="eastAsia"/>
              </w:rPr>
              <w:t>8</w:t>
            </w:r>
            <w:r w:rsidRPr="00B107A5">
              <w:t>.1.</w:t>
            </w:r>
            <w:r>
              <w:rPr>
                <w:rFonts w:hint="eastAsia"/>
              </w:rPr>
              <w:t>7</w:t>
            </w:r>
            <w:r w:rsidRPr="00B107A5">
              <w:t>)</w:t>
            </w:r>
          </w:p>
        </w:tc>
        <w:tc>
          <w:tcPr>
            <w:tcW w:w="144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</w:tbl>
    <w:p w:rsidR="003F1817" w:rsidRDefault="003F1817" w:rsidP="003F1817"/>
    <w:p w:rsidR="003F1817" w:rsidRDefault="003F1817" w:rsidP="003F1817">
      <w:pPr>
        <w:pStyle w:val="2"/>
      </w:pPr>
      <w:bookmarkStart w:id="27" w:name="_Toc404272060"/>
      <w:bookmarkStart w:id="28" w:name="_Toc407265019"/>
      <w:bookmarkStart w:id="29" w:name="_Toc94098399"/>
      <w:r>
        <w:rPr>
          <w:rFonts w:hint="eastAsia"/>
        </w:rPr>
        <w:t>hh3cFCo</w:t>
      </w:r>
      <w:r>
        <w:t>EFIPSnooping</w:t>
      </w:r>
      <w:r>
        <w:rPr>
          <w:rFonts w:hint="eastAsia"/>
        </w:rPr>
        <w:t>IfCfg</w:t>
      </w:r>
      <w:r>
        <w:t>Table</w:t>
      </w:r>
      <w:bookmarkEnd w:id="27"/>
      <w:bookmarkEnd w:id="28"/>
      <w:bookmarkEnd w:id="29"/>
    </w:p>
    <w:p w:rsidR="003F1817" w:rsidRPr="00217932" w:rsidRDefault="003F1817" w:rsidP="003F1817">
      <w:r>
        <w:t xml:space="preserve">OID of this table is: </w:t>
      </w:r>
      <w:r w:rsidRPr="00715A02">
        <w:t>1.3.6.1.</w:t>
      </w:r>
      <w:r>
        <w:rPr>
          <w:rFonts w:hint="eastAsia"/>
        </w:rPr>
        <w:t>4</w:t>
      </w:r>
      <w:r w:rsidRPr="00715A02">
        <w:t>.1.</w:t>
      </w:r>
      <w:r>
        <w:rPr>
          <w:rFonts w:hint="eastAsia"/>
        </w:rPr>
        <w:t>25506.2.120.1.1.9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F1817" w:rsidRPr="00217932" w:rsidTr="00DD0200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3F1817" w:rsidRPr="00217932" w:rsidTr="00DD0200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hh3cFCoEFIPSnoopingIfCfgIfIndex(1.3.6.1.4.1.25506.2.120.1.1.</w:t>
            </w:r>
            <w:r>
              <w:rPr>
                <w:rFonts w:hint="eastAsia"/>
              </w:rPr>
              <w:t>9</w:t>
            </w:r>
            <w:r w:rsidRPr="00B107A5"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F1817" w:rsidRPr="00217932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  <w:tr w:rsidR="003F1817" w:rsidRPr="00522330" w:rsidTr="00DD0200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hh3cFCoEFIPSnoopingIfCfgPortType(1.3.6.1.4.1.25506.2.120.1.1.</w:t>
            </w:r>
            <w:r>
              <w:rPr>
                <w:rFonts w:hint="eastAsia"/>
              </w:rPr>
              <w:t>9</w:t>
            </w:r>
            <w:r w:rsidRPr="00B107A5">
              <w:t xml:space="preserve">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F1817" w:rsidRPr="0072179D" w:rsidRDefault="003F1817" w:rsidP="00DD0200">
            <w:pPr>
              <w:pStyle w:val="TableText"/>
              <w:widowControl w:val="0"/>
            </w:pPr>
            <w:r w:rsidRPr="00B107A5">
              <w:t>As per MIB</w:t>
            </w:r>
          </w:p>
        </w:tc>
      </w:tr>
    </w:tbl>
    <w:p w:rsidR="003F1817" w:rsidRDefault="003F1817" w:rsidP="003F1817"/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825" w:rsidRDefault="009E3825">
      <w:r>
        <w:separator/>
      </w:r>
    </w:p>
  </w:endnote>
  <w:endnote w:type="continuationSeparator" w:id="0">
    <w:p w:rsidR="009E3825" w:rsidRDefault="009E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Courier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13A11">
      <w:fldChar w:fldCharType="begin"/>
    </w:r>
    <w:r>
      <w:instrText>PAGE</w:instrText>
    </w:r>
    <w:r w:rsidR="00913A11">
      <w:fldChar w:fldCharType="separate"/>
    </w:r>
    <w:r w:rsidR="009022E5">
      <w:rPr>
        <w:noProof/>
      </w:rPr>
      <w:t>1</w:t>
    </w:r>
    <w:r w:rsidR="00913A11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9022E5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825" w:rsidRDefault="009E3825">
      <w:r>
        <w:separator/>
      </w:r>
    </w:p>
  </w:footnote>
  <w:footnote w:type="continuationSeparator" w:id="0">
    <w:p w:rsidR="009E3825" w:rsidRDefault="009E3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4C6211" w:rsidRPr="004C6211">
      <w:t xml:space="preserve"> HH3C-FCOE-MIB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4F13"/>
    <w:rsid w:val="003453C4"/>
    <w:rsid w:val="00346775"/>
    <w:rsid w:val="00350106"/>
    <w:rsid w:val="00355E54"/>
    <w:rsid w:val="0035646E"/>
    <w:rsid w:val="00357C9F"/>
    <w:rsid w:val="00362DB0"/>
    <w:rsid w:val="0036411C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1817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211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2E5"/>
    <w:rsid w:val="009028C6"/>
    <w:rsid w:val="0090320A"/>
    <w:rsid w:val="0090511C"/>
    <w:rsid w:val="00910C77"/>
    <w:rsid w:val="00913157"/>
    <w:rsid w:val="00913A11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3825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4C6211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4C621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4C621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4C621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4C6211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4C6211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4C6211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4C6211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D81A3-5358-444F-AC39-48F0900E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570</Words>
  <Characters>6343</Characters>
  <Application>Microsoft Office Word</Application>
  <DocSecurity>0</DocSecurity>
  <Lines>373</Lines>
  <Paragraphs>314</Paragraphs>
  <ScaleCrop>false</ScaleCrop>
  <Company/>
  <LinksUpToDate>false</LinksUpToDate>
  <CharactersWithSpaces>6599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23</cp:revision>
  <cp:lastPrinted>2010-05-04T10:01:00Z</cp:lastPrinted>
  <dcterms:created xsi:type="dcterms:W3CDTF">2014-07-11T01:33:00Z</dcterms:created>
  <dcterms:modified xsi:type="dcterms:W3CDTF">2022-01-26T06:04:00Z</dcterms:modified>
</cp:coreProperties>
</file>